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308" w:rsidRPr="002161B2" w:rsidRDefault="00FF2308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308" w:rsidRPr="002161B2" w:rsidRDefault="00FF2308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308" w:rsidRPr="002161B2" w:rsidRDefault="00FF2308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308" w:rsidRPr="002161B2" w:rsidRDefault="00FF2308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308" w:rsidRPr="002161B2" w:rsidRDefault="00FF2308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308" w:rsidRPr="002161B2" w:rsidRDefault="00FF2308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308" w:rsidRPr="002161B2" w:rsidRDefault="00FF2308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308" w:rsidRPr="002161B2" w:rsidRDefault="00FF2308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10C0" w:rsidRPr="002161B2" w:rsidRDefault="00C37C02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Chapter 4 </w:t>
      </w:r>
      <w:r w:rsidR="00EC6D66" w:rsidRPr="002161B2">
        <w:rPr>
          <w:rFonts w:ascii="Times New Roman" w:hAnsi="Times New Roman" w:cs="Times New Roman"/>
          <w:sz w:val="24"/>
          <w:szCs w:val="24"/>
        </w:rPr>
        <w:t>Writing Assignment</w:t>
      </w:r>
    </w:p>
    <w:p w:rsidR="00EB2ECB" w:rsidRPr="002161B2" w:rsidRDefault="00EB2ECB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sz w:val="24"/>
          <w:szCs w:val="24"/>
        </w:rPr>
        <w:t>Student Name</w:t>
      </w:r>
    </w:p>
    <w:p w:rsidR="00EB2ECB" w:rsidRPr="002161B2" w:rsidRDefault="00EB2ECB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B2ECB" w:rsidRPr="002161B2" w:rsidRDefault="00EB2ECB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sz w:val="24"/>
          <w:szCs w:val="24"/>
        </w:rPr>
        <w:t>Due Date</w:t>
      </w:r>
    </w:p>
    <w:p w:rsidR="008555F7" w:rsidRPr="002161B2" w:rsidRDefault="008555F7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55F7" w:rsidRPr="002161B2" w:rsidRDefault="008555F7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6D66" w:rsidRPr="002161B2" w:rsidRDefault="00EC6D66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4829" w:rsidRPr="002161B2" w:rsidRDefault="00154829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4829" w:rsidRPr="002161B2" w:rsidRDefault="00154829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3A0A" w:rsidRPr="002161B2" w:rsidRDefault="00311388" w:rsidP="002161B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1B2">
        <w:rPr>
          <w:rFonts w:ascii="Times New Roman" w:hAnsi="Times New Roman" w:cs="Times New Roman"/>
          <w:b/>
          <w:sz w:val="24"/>
          <w:szCs w:val="24"/>
        </w:rPr>
        <w:lastRenderedPageBreak/>
        <w:t>Chapter 4 Writing Assignment</w:t>
      </w:r>
    </w:p>
    <w:p w:rsidR="00D77708" w:rsidRPr="002161B2" w:rsidRDefault="00E13F43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sz w:val="24"/>
          <w:szCs w:val="24"/>
        </w:rPr>
        <w:t>My friend</w:t>
      </w:r>
      <w:r w:rsidR="008375EF" w:rsidRPr="002161B2">
        <w:rPr>
          <w:rFonts w:ascii="Times New Roman" w:hAnsi="Times New Roman" w:cs="Times New Roman"/>
          <w:sz w:val="24"/>
          <w:szCs w:val="24"/>
        </w:rPr>
        <w:t xml:space="preserve"> and I </w:t>
      </w:r>
      <w:r w:rsidR="0017242F" w:rsidRPr="002161B2">
        <w:rPr>
          <w:rFonts w:ascii="Times New Roman" w:hAnsi="Times New Roman" w:cs="Times New Roman"/>
          <w:sz w:val="24"/>
          <w:szCs w:val="24"/>
        </w:rPr>
        <w:t>had a conversation on the topic of sports</w:t>
      </w:r>
      <w:r w:rsidR="00154829" w:rsidRPr="002161B2">
        <w:rPr>
          <w:rFonts w:ascii="Times New Roman" w:hAnsi="Times New Roman" w:cs="Times New Roman"/>
          <w:sz w:val="24"/>
          <w:szCs w:val="24"/>
        </w:rPr>
        <w:t xml:space="preserve">. </w:t>
      </w:r>
      <w:r w:rsidR="0037323D" w:rsidRPr="002161B2">
        <w:rPr>
          <w:rFonts w:ascii="Times New Roman" w:hAnsi="Times New Roman" w:cs="Times New Roman"/>
          <w:sz w:val="24"/>
          <w:szCs w:val="24"/>
        </w:rPr>
        <w:t xml:space="preserve">The conversation took place </w:t>
      </w:r>
      <w:r w:rsidR="00F11CE8" w:rsidRPr="002161B2">
        <w:rPr>
          <w:rFonts w:ascii="Times New Roman" w:hAnsi="Times New Roman" w:cs="Times New Roman"/>
          <w:sz w:val="24"/>
          <w:szCs w:val="24"/>
        </w:rPr>
        <w:t xml:space="preserve">in a restaurant where we had gone for a cup of coffee after </w:t>
      </w:r>
      <w:r w:rsidR="0038633E" w:rsidRPr="002161B2">
        <w:rPr>
          <w:rFonts w:ascii="Times New Roman" w:hAnsi="Times New Roman" w:cs="Times New Roman"/>
          <w:sz w:val="24"/>
          <w:szCs w:val="24"/>
        </w:rPr>
        <w:t xml:space="preserve">our evening </w:t>
      </w:r>
      <w:r w:rsidR="00DB5D42" w:rsidRPr="002161B2">
        <w:rPr>
          <w:rFonts w:ascii="Times New Roman" w:hAnsi="Times New Roman" w:cs="Times New Roman"/>
          <w:sz w:val="24"/>
          <w:szCs w:val="24"/>
        </w:rPr>
        <w:t xml:space="preserve">classes. </w:t>
      </w:r>
      <w:r w:rsidR="003A2A6E" w:rsidRPr="002161B2">
        <w:rPr>
          <w:rFonts w:ascii="Times New Roman" w:hAnsi="Times New Roman" w:cs="Times New Roman"/>
          <w:sz w:val="24"/>
          <w:szCs w:val="24"/>
        </w:rPr>
        <w:t xml:space="preserve">We began this topic </w:t>
      </w:r>
      <w:r w:rsidR="001303E9" w:rsidRPr="002161B2">
        <w:rPr>
          <w:rFonts w:ascii="Times New Roman" w:hAnsi="Times New Roman" w:cs="Times New Roman"/>
          <w:sz w:val="24"/>
          <w:szCs w:val="24"/>
        </w:rPr>
        <w:t>as we watched our best teams play.</w:t>
      </w:r>
      <w:r w:rsidR="006E2495" w:rsidRPr="002161B2">
        <w:rPr>
          <w:rFonts w:ascii="Times New Roman" w:hAnsi="Times New Roman" w:cs="Times New Roman"/>
          <w:sz w:val="24"/>
          <w:szCs w:val="24"/>
        </w:rPr>
        <w:t xml:space="preserve"> </w:t>
      </w:r>
      <w:r w:rsidR="00D63FE0" w:rsidRPr="002161B2">
        <w:rPr>
          <w:rFonts w:ascii="Times New Roman" w:hAnsi="Times New Roman" w:cs="Times New Roman"/>
          <w:sz w:val="24"/>
          <w:szCs w:val="24"/>
        </w:rPr>
        <w:t xml:space="preserve">The </w:t>
      </w:r>
      <w:r w:rsidR="00B87937" w:rsidRPr="002161B2">
        <w:rPr>
          <w:rFonts w:ascii="Times New Roman" w:hAnsi="Times New Roman" w:cs="Times New Roman"/>
          <w:sz w:val="24"/>
          <w:szCs w:val="24"/>
        </w:rPr>
        <w:t>most difficult part of the co</w:t>
      </w:r>
      <w:r w:rsidR="00752297" w:rsidRPr="002161B2">
        <w:rPr>
          <w:rFonts w:ascii="Times New Roman" w:hAnsi="Times New Roman" w:cs="Times New Roman"/>
          <w:sz w:val="24"/>
          <w:szCs w:val="24"/>
        </w:rPr>
        <w:t>n</w:t>
      </w:r>
      <w:r w:rsidR="00B87937" w:rsidRPr="002161B2">
        <w:rPr>
          <w:rFonts w:ascii="Times New Roman" w:hAnsi="Times New Roman" w:cs="Times New Roman"/>
          <w:sz w:val="24"/>
          <w:szCs w:val="24"/>
        </w:rPr>
        <w:t>versatio</w:t>
      </w:r>
      <w:r w:rsidR="00752297" w:rsidRPr="002161B2">
        <w:rPr>
          <w:rFonts w:ascii="Times New Roman" w:hAnsi="Times New Roman" w:cs="Times New Roman"/>
          <w:sz w:val="24"/>
          <w:szCs w:val="24"/>
        </w:rPr>
        <w:t>n</w:t>
      </w:r>
      <w:r w:rsidR="00B87937" w:rsidRPr="002161B2">
        <w:rPr>
          <w:rFonts w:ascii="Times New Roman" w:hAnsi="Times New Roman" w:cs="Times New Roman"/>
          <w:sz w:val="24"/>
          <w:szCs w:val="24"/>
        </w:rPr>
        <w:t xml:space="preserve"> was the </w:t>
      </w:r>
      <w:r w:rsidR="00580A96" w:rsidRPr="002161B2">
        <w:rPr>
          <w:rFonts w:ascii="Times New Roman" w:hAnsi="Times New Roman" w:cs="Times New Roman"/>
          <w:sz w:val="24"/>
          <w:szCs w:val="24"/>
        </w:rPr>
        <w:t>third five minutes staring</w:t>
      </w:r>
      <w:r w:rsidR="00D63FE0" w:rsidRPr="002161B2">
        <w:rPr>
          <w:rFonts w:ascii="Times New Roman" w:hAnsi="Times New Roman" w:cs="Times New Roman"/>
          <w:sz w:val="24"/>
          <w:szCs w:val="24"/>
        </w:rPr>
        <w:t xml:space="preserve"> into each other’s eyes</w:t>
      </w:r>
      <w:r w:rsidR="000B784A" w:rsidRPr="002161B2">
        <w:rPr>
          <w:rFonts w:ascii="Times New Roman" w:hAnsi="Times New Roman" w:cs="Times New Roman"/>
          <w:sz w:val="24"/>
          <w:szCs w:val="24"/>
        </w:rPr>
        <w:t xml:space="preserve">. Staring at each other </w:t>
      </w:r>
      <w:r w:rsidR="00EB1FFE" w:rsidRPr="002161B2">
        <w:rPr>
          <w:rFonts w:ascii="Times New Roman" w:hAnsi="Times New Roman" w:cs="Times New Roman"/>
          <w:sz w:val="24"/>
          <w:szCs w:val="24"/>
        </w:rPr>
        <w:t>created dissociation feelings</w:t>
      </w:r>
      <w:r w:rsidR="00752297" w:rsidRPr="002161B2">
        <w:rPr>
          <w:rFonts w:ascii="Times New Roman" w:hAnsi="Times New Roman" w:cs="Times New Roman"/>
          <w:sz w:val="24"/>
          <w:szCs w:val="24"/>
        </w:rPr>
        <w:t xml:space="preserve">. </w:t>
      </w:r>
      <w:r w:rsidR="00D014AF" w:rsidRPr="002161B2">
        <w:rPr>
          <w:rFonts w:ascii="Times New Roman" w:hAnsi="Times New Roman" w:cs="Times New Roman"/>
          <w:sz w:val="24"/>
          <w:szCs w:val="24"/>
        </w:rPr>
        <w:t>The first</w:t>
      </w:r>
      <w:r w:rsidR="00C61510" w:rsidRPr="002161B2">
        <w:rPr>
          <w:rFonts w:ascii="Times New Roman" w:hAnsi="Times New Roman" w:cs="Times New Roman"/>
          <w:sz w:val="24"/>
          <w:szCs w:val="24"/>
        </w:rPr>
        <w:t xml:space="preserve"> and fourth five minutes use </w:t>
      </w:r>
      <w:r w:rsidR="00D014AF" w:rsidRPr="002161B2">
        <w:rPr>
          <w:rFonts w:ascii="Times New Roman" w:hAnsi="Times New Roman" w:cs="Times New Roman"/>
          <w:sz w:val="24"/>
          <w:szCs w:val="24"/>
        </w:rPr>
        <w:t>normal eye contact</w:t>
      </w:r>
      <w:r w:rsidR="001B4EA9" w:rsidRPr="002161B2">
        <w:rPr>
          <w:rFonts w:ascii="Times New Roman" w:hAnsi="Times New Roman" w:cs="Times New Roman"/>
          <w:sz w:val="24"/>
          <w:szCs w:val="24"/>
        </w:rPr>
        <w:t xml:space="preserve"> </w:t>
      </w:r>
      <w:r w:rsidR="006E2495" w:rsidRPr="002161B2">
        <w:rPr>
          <w:rFonts w:ascii="Times New Roman" w:hAnsi="Times New Roman" w:cs="Times New Roman"/>
          <w:sz w:val="24"/>
          <w:szCs w:val="24"/>
        </w:rPr>
        <w:t xml:space="preserve">were the easiest to participate in </w:t>
      </w:r>
      <w:r w:rsidR="001B4EA9" w:rsidRPr="002161B2">
        <w:rPr>
          <w:rFonts w:ascii="Times New Roman" w:hAnsi="Times New Roman" w:cs="Times New Roman"/>
          <w:sz w:val="24"/>
          <w:szCs w:val="24"/>
        </w:rPr>
        <w:t>because n</w:t>
      </w:r>
      <w:r w:rsidR="00F71D53" w:rsidRPr="002161B2">
        <w:rPr>
          <w:rFonts w:ascii="Times New Roman" w:hAnsi="Times New Roman" w:cs="Times New Roman"/>
          <w:sz w:val="24"/>
          <w:szCs w:val="24"/>
        </w:rPr>
        <w:t xml:space="preserve">ormal eye contact </w:t>
      </w:r>
      <w:r w:rsidR="00921878" w:rsidRPr="002161B2">
        <w:rPr>
          <w:rFonts w:ascii="Times New Roman" w:hAnsi="Times New Roman" w:cs="Times New Roman"/>
          <w:sz w:val="24"/>
          <w:szCs w:val="24"/>
        </w:rPr>
        <w:t>created confidence and interest in the topic.</w:t>
      </w:r>
      <w:r w:rsidR="00217E23" w:rsidRPr="002161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2240" w:rsidRPr="002161B2" w:rsidRDefault="00217E23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sz w:val="24"/>
          <w:szCs w:val="24"/>
        </w:rPr>
        <w:t>I</w:t>
      </w:r>
      <w:r w:rsidR="00920780" w:rsidRPr="002161B2">
        <w:rPr>
          <w:rFonts w:ascii="Times New Roman" w:hAnsi="Times New Roman" w:cs="Times New Roman"/>
          <w:sz w:val="24"/>
          <w:szCs w:val="24"/>
        </w:rPr>
        <w:t xml:space="preserve">t was difficult </w:t>
      </w:r>
      <w:r w:rsidR="00EF45E3" w:rsidRPr="002161B2">
        <w:rPr>
          <w:rFonts w:ascii="Times New Roman" w:hAnsi="Times New Roman" w:cs="Times New Roman"/>
          <w:sz w:val="24"/>
          <w:szCs w:val="24"/>
        </w:rPr>
        <w:t xml:space="preserve">to resume </w:t>
      </w:r>
      <w:r w:rsidR="00843722" w:rsidRPr="002161B2">
        <w:rPr>
          <w:rFonts w:ascii="Times New Roman" w:hAnsi="Times New Roman" w:cs="Times New Roman"/>
          <w:sz w:val="24"/>
          <w:szCs w:val="24"/>
        </w:rPr>
        <w:t xml:space="preserve">a normal conversation </w:t>
      </w:r>
      <w:r w:rsidR="005121F6" w:rsidRPr="002161B2">
        <w:rPr>
          <w:rFonts w:ascii="Times New Roman" w:hAnsi="Times New Roman" w:cs="Times New Roman"/>
          <w:sz w:val="24"/>
          <w:szCs w:val="24"/>
        </w:rPr>
        <w:t xml:space="preserve">because </w:t>
      </w:r>
      <w:r w:rsidR="00AA1DFD" w:rsidRPr="002161B2">
        <w:rPr>
          <w:rFonts w:ascii="Times New Roman" w:hAnsi="Times New Roman" w:cs="Times New Roman"/>
          <w:sz w:val="24"/>
          <w:szCs w:val="24"/>
        </w:rPr>
        <w:t>the five-</w:t>
      </w:r>
      <w:r w:rsidR="003B1797" w:rsidRPr="002161B2">
        <w:rPr>
          <w:rFonts w:ascii="Times New Roman" w:hAnsi="Times New Roman" w:cs="Times New Roman"/>
          <w:sz w:val="24"/>
          <w:szCs w:val="24"/>
        </w:rPr>
        <w:t xml:space="preserve">minute staring had already disrupted the conversation by creating dissociation feelings. </w:t>
      </w:r>
      <w:r w:rsidR="00226E4F" w:rsidRPr="002161B2">
        <w:rPr>
          <w:rFonts w:ascii="Times New Roman" w:hAnsi="Times New Roman" w:cs="Times New Roman"/>
          <w:sz w:val="24"/>
          <w:szCs w:val="24"/>
        </w:rPr>
        <w:t xml:space="preserve">I was not comfortable when staring at each other </w:t>
      </w:r>
      <w:r w:rsidR="004F2D9F" w:rsidRPr="002161B2">
        <w:rPr>
          <w:rFonts w:ascii="Times New Roman" w:hAnsi="Times New Roman" w:cs="Times New Roman"/>
          <w:sz w:val="24"/>
          <w:szCs w:val="24"/>
        </w:rPr>
        <w:t xml:space="preserve">for </w:t>
      </w:r>
      <w:r w:rsidR="00226E4F" w:rsidRPr="002161B2">
        <w:rPr>
          <w:rFonts w:ascii="Times New Roman" w:hAnsi="Times New Roman" w:cs="Times New Roman"/>
          <w:sz w:val="24"/>
          <w:szCs w:val="24"/>
        </w:rPr>
        <w:t>five minutes</w:t>
      </w:r>
      <w:r w:rsidR="003C593A" w:rsidRPr="002161B2">
        <w:rPr>
          <w:rFonts w:ascii="Times New Roman" w:hAnsi="Times New Roman" w:cs="Times New Roman"/>
          <w:sz w:val="24"/>
          <w:szCs w:val="24"/>
        </w:rPr>
        <w:t xml:space="preserve">. </w:t>
      </w:r>
      <w:r w:rsidR="00D81AFC" w:rsidRPr="002161B2">
        <w:rPr>
          <w:rFonts w:ascii="Times New Roman" w:hAnsi="Times New Roman" w:cs="Times New Roman"/>
          <w:sz w:val="24"/>
          <w:szCs w:val="24"/>
        </w:rPr>
        <w:t>I detached from the topic</w:t>
      </w:r>
      <w:r w:rsidR="00443E01" w:rsidRPr="002161B2">
        <w:rPr>
          <w:rFonts w:ascii="Times New Roman" w:hAnsi="Times New Roman" w:cs="Times New Roman"/>
          <w:sz w:val="24"/>
          <w:szCs w:val="24"/>
        </w:rPr>
        <w:t xml:space="preserve"> and began thinking of different things</w:t>
      </w:r>
      <w:r w:rsidR="00F41EE6" w:rsidRPr="002161B2">
        <w:rPr>
          <w:rFonts w:ascii="Times New Roman" w:hAnsi="Times New Roman" w:cs="Times New Roman"/>
          <w:sz w:val="24"/>
          <w:szCs w:val="24"/>
        </w:rPr>
        <w:t xml:space="preserve"> and felt uncomfortable that my friend could </w:t>
      </w:r>
      <w:r w:rsidR="00156C18" w:rsidRPr="002161B2">
        <w:rPr>
          <w:rFonts w:ascii="Times New Roman" w:hAnsi="Times New Roman" w:cs="Times New Roman"/>
          <w:sz w:val="24"/>
          <w:szCs w:val="24"/>
        </w:rPr>
        <w:t xml:space="preserve">understand my </w:t>
      </w:r>
      <w:r w:rsidR="00972ED5" w:rsidRPr="002161B2">
        <w:rPr>
          <w:rFonts w:ascii="Times New Roman" w:hAnsi="Times New Roman" w:cs="Times New Roman"/>
          <w:sz w:val="24"/>
          <w:szCs w:val="24"/>
        </w:rPr>
        <w:t xml:space="preserve">thinking. </w:t>
      </w:r>
    </w:p>
    <w:p w:rsidR="001B2F0E" w:rsidRPr="002161B2" w:rsidRDefault="00857C6B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sz w:val="24"/>
          <w:szCs w:val="24"/>
        </w:rPr>
        <w:t>S</w:t>
      </w:r>
      <w:r w:rsidR="00163FDB" w:rsidRPr="002161B2">
        <w:rPr>
          <w:rFonts w:ascii="Times New Roman" w:hAnsi="Times New Roman" w:cs="Times New Roman"/>
          <w:sz w:val="24"/>
          <w:szCs w:val="24"/>
        </w:rPr>
        <w:t xml:space="preserve">taring at each other made it more difficult to resume normal eye contact </w:t>
      </w:r>
      <w:r w:rsidR="0084644E" w:rsidRPr="002161B2">
        <w:rPr>
          <w:rFonts w:ascii="Times New Roman" w:hAnsi="Times New Roman" w:cs="Times New Roman"/>
          <w:sz w:val="24"/>
          <w:szCs w:val="24"/>
        </w:rPr>
        <w:t xml:space="preserve">because it created </w:t>
      </w:r>
      <w:r w:rsidR="00266640" w:rsidRPr="002161B2">
        <w:rPr>
          <w:rFonts w:ascii="Times New Roman" w:hAnsi="Times New Roman" w:cs="Times New Roman"/>
          <w:sz w:val="24"/>
          <w:szCs w:val="24"/>
        </w:rPr>
        <w:t xml:space="preserve">a feeling of disconnection. </w:t>
      </w:r>
      <w:r w:rsidR="00237D46" w:rsidRPr="002161B2">
        <w:rPr>
          <w:rFonts w:ascii="Times New Roman" w:hAnsi="Times New Roman" w:cs="Times New Roman"/>
          <w:sz w:val="24"/>
          <w:szCs w:val="24"/>
        </w:rPr>
        <w:t>Eye contact is a form of body language</w:t>
      </w:r>
      <w:r w:rsidR="009501C4" w:rsidRPr="002161B2">
        <w:rPr>
          <w:rFonts w:ascii="Times New Roman" w:hAnsi="Times New Roman" w:cs="Times New Roman"/>
          <w:sz w:val="24"/>
          <w:szCs w:val="24"/>
        </w:rPr>
        <w:t xml:space="preserve"> that is vital</w:t>
      </w:r>
      <w:r w:rsidR="0009687C" w:rsidRPr="002161B2">
        <w:rPr>
          <w:rFonts w:ascii="Times New Roman" w:hAnsi="Times New Roman" w:cs="Times New Roman"/>
          <w:sz w:val="24"/>
          <w:szCs w:val="24"/>
        </w:rPr>
        <w:t xml:space="preserve"> during conversations</w:t>
      </w:r>
      <w:r w:rsidR="00444D85" w:rsidRPr="002161B2">
        <w:rPr>
          <w:rFonts w:ascii="Times New Roman" w:hAnsi="Times New Roman" w:cs="Times New Roman"/>
          <w:sz w:val="24"/>
          <w:szCs w:val="24"/>
        </w:rPr>
        <w:t xml:space="preserve">. Maintaining eye contact </w:t>
      </w:r>
      <w:r w:rsidR="00D10076" w:rsidRPr="002161B2">
        <w:rPr>
          <w:rFonts w:ascii="Times New Roman" w:hAnsi="Times New Roman" w:cs="Times New Roman"/>
          <w:sz w:val="24"/>
          <w:szCs w:val="24"/>
        </w:rPr>
        <w:t xml:space="preserve">shows that one is paying attention and </w:t>
      </w:r>
      <w:r w:rsidR="00720EEC" w:rsidRPr="002161B2">
        <w:rPr>
          <w:rFonts w:ascii="Times New Roman" w:hAnsi="Times New Roman" w:cs="Times New Roman"/>
          <w:sz w:val="24"/>
          <w:szCs w:val="24"/>
        </w:rPr>
        <w:t xml:space="preserve">listening to the conversation. </w:t>
      </w:r>
      <w:r w:rsidR="00B77D2D" w:rsidRPr="002161B2">
        <w:rPr>
          <w:rFonts w:ascii="Times New Roman" w:hAnsi="Times New Roman" w:cs="Times New Roman"/>
          <w:sz w:val="24"/>
          <w:szCs w:val="24"/>
        </w:rPr>
        <w:t xml:space="preserve">Avoiding </w:t>
      </w:r>
      <w:r w:rsidR="00CF6E53" w:rsidRPr="002161B2">
        <w:rPr>
          <w:rFonts w:ascii="Times New Roman" w:hAnsi="Times New Roman" w:cs="Times New Roman"/>
          <w:sz w:val="24"/>
          <w:szCs w:val="24"/>
        </w:rPr>
        <w:t xml:space="preserve">eye contact is considered </w:t>
      </w:r>
      <w:r w:rsidR="00B77D2D" w:rsidRPr="002161B2">
        <w:rPr>
          <w:rFonts w:ascii="Times New Roman" w:hAnsi="Times New Roman" w:cs="Times New Roman"/>
          <w:sz w:val="24"/>
          <w:szCs w:val="24"/>
        </w:rPr>
        <w:t xml:space="preserve">a violation of social norms </w:t>
      </w:r>
      <w:r w:rsidR="00CE5D21" w:rsidRPr="002161B2">
        <w:rPr>
          <w:rFonts w:ascii="Times New Roman" w:hAnsi="Times New Roman" w:cs="Times New Roman"/>
          <w:sz w:val="24"/>
          <w:szCs w:val="24"/>
        </w:rPr>
        <w:t xml:space="preserve">because it dehumanizes the person who </w:t>
      </w:r>
      <w:r w:rsidR="002A587A" w:rsidRPr="002161B2">
        <w:rPr>
          <w:rFonts w:ascii="Times New Roman" w:hAnsi="Times New Roman" w:cs="Times New Roman"/>
          <w:sz w:val="24"/>
          <w:szCs w:val="24"/>
        </w:rPr>
        <w:t xml:space="preserve">is not getting </w:t>
      </w:r>
      <w:r w:rsidR="009104E6" w:rsidRPr="002161B2">
        <w:rPr>
          <w:rFonts w:ascii="Times New Roman" w:hAnsi="Times New Roman" w:cs="Times New Roman"/>
          <w:sz w:val="24"/>
          <w:szCs w:val="24"/>
        </w:rPr>
        <w:t xml:space="preserve">eye contact. </w:t>
      </w:r>
      <w:r w:rsidR="009D6E36" w:rsidRPr="002161B2">
        <w:rPr>
          <w:rFonts w:ascii="Times New Roman" w:hAnsi="Times New Roman" w:cs="Times New Roman"/>
          <w:sz w:val="24"/>
          <w:szCs w:val="24"/>
        </w:rPr>
        <w:t>In</w:t>
      </w:r>
      <w:r w:rsidR="007F0879" w:rsidRPr="002161B2">
        <w:rPr>
          <w:rFonts w:ascii="Times New Roman" w:hAnsi="Times New Roman" w:cs="Times New Roman"/>
          <w:sz w:val="24"/>
          <w:szCs w:val="24"/>
        </w:rPr>
        <w:t xml:space="preserve"> a casual conversation, normal eye contact </w:t>
      </w:r>
      <w:r w:rsidR="00024923" w:rsidRPr="002161B2">
        <w:rPr>
          <w:rFonts w:ascii="Times New Roman" w:hAnsi="Times New Roman" w:cs="Times New Roman"/>
          <w:sz w:val="24"/>
          <w:szCs w:val="24"/>
        </w:rPr>
        <w:t xml:space="preserve">should be maintained </w:t>
      </w:r>
      <w:r w:rsidR="0060159A" w:rsidRPr="002161B2">
        <w:rPr>
          <w:rFonts w:ascii="Times New Roman" w:hAnsi="Times New Roman" w:cs="Times New Roman"/>
          <w:sz w:val="24"/>
          <w:szCs w:val="24"/>
        </w:rPr>
        <w:t xml:space="preserve">50% of the time </w:t>
      </w:r>
      <w:r w:rsidR="009D6E36" w:rsidRPr="002161B2">
        <w:rPr>
          <w:rFonts w:ascii="Times New Roman" w:hAnsi="Times New Roman" w:cs="Times New Roman"/>
          <w:sz w:val="24"/>
          <w:szCs w:val="24"/>
        </w:rPr>
        <w:t xml:space="preserve">when talking and 70% </w:t>
      </w:r>
      <w:r w:rsidR="00612811" w:rsidRPr="002161B2">
        <w:rPr>
          <w:rFonts w:ascii="Times New Roman" w:hAnsi="Times New Roman" w:cs="Times New Roman"/>
          <w:sz w:val="24"/>
          <w:szCs w:val="24"/>
        </w:rPr>
        <w:t>of the time when listening</w:t>
      </w:r>
      <w:r w:rsidR="00996008" w:rsidRPr="00216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(Loeb, 1972)</w:t>
      </w:r>
      <w:r w:rsidR="00612811" w:rsidRPr="002161B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34AB" w:rsidRPr="002161B2" w:rsidRDefault="00027772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sz w:val="24"/>
          <w:szCs w:val="24"/>
        </w:rPr>
        <w:t xml:space="preserve">The time </w:t>
      </w:r>
      <w:r w:rsidR="00EA3D49" w:rsidRPr="002161B2">
        <w:rPr>
          <w:rFonts w:ascii="Times New Roman" w:hAnsi="Times New Roman" w:cs="Times New Roman"/>
          <w:sz w:val="24"/>
          <w:szCs w:val="24"/>
        </w:rPr>
        <w:t xml:space="preserve">of eye contact </w:t>
      </w:r>
      <w:r w:rsidR="00F322F6" w:rsidRPr="002161B2">
        <w:rPr>
          <w:rFonts w:ascii="Times New Roman" w:hAnsi="Times New Roman" w:cs="Times New Roman"/>
          <w:sz w:val="24"/>
          <w:szCs w:val="24"/>
        </w:rPr>
        <w:t xml:space="preserve">may increase </w:t>
      </w:r>
      <w:r w:rsidR="00FE666D" w:rsidRPr="002161B2">
        <w:rPr>
          <w:rFonts w:ascii="Times New Roman" w:hAnsi="Times New Roman" w:cs="Times New Roman"/>
          <w:sz w:val="24"/>
          <w:szCs w:val="24"/>
        </w:rPr>
        <w:t>to people who like and are attracted to each other</w:t>
      </w:r>
      <w:r w:rsidR="00ED2980" w:rsidRPr="002161B2">
        <w:rPr>
          <w:rFonts w:ascii="Times New Roman" w:hAnsi="Times New Roman" w:cs="Times New Roman"/>
          <w:sz w:val="24"/>
          <w:szCs w:val="24"/>
        </w:rPr>
        <w:t>, for example</w:t>
      </w:r>
      <w:r w:rsidR="008237E3" w:rsidRPr="002161B2">
        <w:rPr>
          <w:rFonts w:ascii="Times New Roman" w:hAnsi="Times New Roman" w:cs="Times New Roman"/>
          <w:sz w:val="24"/>
          <w:szCs w:val="24"/>
        </w:rPr>
        <w:t>,</w:t>
      </w:r>
      <w:r w:rsidR="00ED2980" w:rsidRPr="002161B2">
        <w:rPr>
          <w:rFonts w:ascii="Times New Roman" w:hAnsi="Times New Roman" w:cs="Times New Roman"/>
          <w:sz w:val="24"/>
          <w:szCs w:val="24"/>
        </w:rPr>
        <w:t xml:space="preserve"> couples or people in love. </w:t>
      </w:r>
      <w:r w:rsidR="00A15227" w:rsidRPr="002161B2">
        <w:rPr>
          <w:rFonts w:ascii="Times New Roman" w:hAnsi="Times New Roman" w:cs="Times New Roman"/>
          <w:sz w:val="24"/>
          <w:szCs w:val="24"/>
        </w:rPr>
        <w:t xml:space="preserve">The eye contact level may </w:t>
      </w:r>
      <w:r w:rsidR="005D6286" w:rsidRPr="002161B2">
        <w:rPr>
          <w:rFonts w:ascii="Times New Roman" w:hAnsi="Times New Roman" w:cs="Times New Roman"/>
          <w:sz w:val="24"/>
          <w:szCs w:val="24"/>
        </w:rPr>
        <w:t xml:space="preserve">decrease for people who </w:t>
      </w:r>
      <w:r w:rsidR="00406961" w:rsidRPr="002161B2">
        <w:rPr>
          <w:rFonts w:ascii="Times New Roman" w:hAnsi="Times New Roman" w:cs="Times New Roman"/>
          <w:sz w:val="24"/>
          <w:szCs w:val="24"/>
        </w:rPr>
        <w:t xml:space="preserve">are not interested </w:t>
      </w:r>
      <w:r w:rsidR="00C72185" w:rsidRPr="002161B2">
        <w:rPr>
          <w:rFonts w:ascii="Times New Roman" w:hAnsi="Times New Roman" w:cs="Times New Roman"/>
          <w:sz w:val="24"/>
          <w:szCs w:val="24"/>
        </w:rPr>
        <w:t xml:space="preserve">or dislike each other. </w:t>
      </w:r>
      <w:r w:rsidR="00881DD3" w:rsidRPr="002161B2">
        <w:rPr>
          <w:rFonts w:ascii="Times New Roman" w:hAnsi="Times New Roman" w:cs="Times New Roman"/>
          <w:sz w:val="24"/>
          <w:szCs w:val="24"/>
        </w:rPr>
        <w:t xml:space="preserve">A topic that </w:t>
      </w:r>
      <w:r w:rsidR="0033474D" w:rsidRPr="002161B2">
        <w:rPr>
          <w:rFonts w:ascii="Times New Roman" w:hAnsi="Times New Roman" w:cs="Times New Roman"/>
          <w:sz w:val="24"/>
          <w:szCs w:val="24"/>
        </w:rPr>
        <w:t xml:space="preserve">is interesting, engaging, </w:t>
      </w:r>
      <w:r w:rsidR="008E0B04" w:rsidRPr="002161B2">
        <w:rPr>
          <w:rFonts w:ascii="Times New Roman" w:hAnsi="Times New Roman" w:cs="Times New Roman"/>
          <w:sz w:val="24"/>
          <w:szCs w:val="24"/>
        </w:rPr>
        <w:t xml:space="preserve">and that requiring high </w:t>
      </w:r>
      <w:r w:rsidR="008E0B04" w:rsidRPr="002161B2">
        <w:rPr>
          <w:rFonts w:ascii="Times New Roman" w:hAnsi="Times New Roman" w:cs="Times New Roman"/>
          <w:sz w:val="24"/>
          <w:szCs w:val="24"/>
        </w:rPr>
        <w:lastRenderedPageBreak/>
        <w:t xml:space="preserve">attention </w:t>
      </w:r>
      <w:r w:rsidR="00D23F90" w:rsidRPr="002161B2">
        <w:rPr>
          <w:rFonts w:ascii="Times New Roman" w:hAnsi="Times New Roman" w:cs="Times New Roman"/>
          <w:sz w:val="24"/>
          <w:szCs w:val="24"/>
        </w:rPr>
        <w:t xml:space="preserve">is more likely to </w:t>
      </w:r>
      <w:r w:rsidR="00333FA5" w:rsidRPr="002161B2">
        <w:rPr>
          <w:rFonts w:ascii="Times New Roman" w:hAnsi="Times New Roman" w:cs="Times New Roman"/>
          <w:sz w:val="24"/>
          <w:szCs w:val="24"/>
        </w:rPr>
        <w:t>in</w:t>
      </w:r>
      <w:r w:rsidR="001420DD" w:rsidRPr="002161B2">
        <w:rPr>
          <w:rFonts w:ascii="Times New Roman" w:hAnsi="Times New Roman" w:cs="Times New Roman"/>
          <w:sz w:val="24"/>
          <w:szCs w:val="24"/>
        </w:rPr>
        <w:t xml:space="preserve">crease the level of eye contact, </w:t>
      </w:r>
      <w:r w:rsidR="00333FA5" w:rsidRPr="002161B2">
        <w:rPr>
          <w:rFonts w:ascii="Times New Roman" w:hAnsi="Times New Roman" w:cs="Times New Roman"/>
          <w:sz w:val="24"/>
          <w:szCs w:val="24"/>
        </w:rPr>
        <w:t xml:space="preserve">unlike </w:t>
      </w:r>
      <w:r w:rsidR="00E1391D" w:rsidRPr="002161B2">
        <w:rPr>
          <w:rFonts w:ascii="Times New Roman" w:hAnsi="Times New Roman" w:cs="Times New Roman"/>
          <w:sz w:val="24"/>
          <w:szCs w:val="24"/>
        </w:rPr>
        <w:t xml:space="preserve">a topic that </w:t>
      </w:r>
      <w:r w:rsidR="00C373AD" w:rsidRPr="002161B2">
        <w:rPr>
          <w:rFonts w:ascii="Times New Roman" w:hAnsi="Times New Roman" w:cs="Times New Roman"/>
          <w:sz w:val="24"/>
          <w:szCs w:val="24"/>
        </w:rPr>
        <w:t xml:space="preserve">is less engaging and not requiring high attention. </w:t>
      </w:r>
    </w:p>
    <w:p w:rsidR="00F67AAB" w:rsidRPr="002161B2" w:rsidRDefault="00E70BE5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sz w:val="24"/>
          <w:szCs w:val="24"/>
        </w:rPr>
        <w:t xml:space="preserve">Eye contact </w:t>
      </w:r>
      <w:r w:rsidR="00104466" w:rsidRPr="002161B2">
        <w:rPr>
          <w:rFonts w:ascii="Times New Roman" w:hAnsi="Times New Roman" w:cs="Times New Roman"/>
          <w:sz w:val="24"/>
          <w:szCs w:val="24"/>
        </w:rPr>
        <w:t xml:space="preserve">is important in </w:t>
      </w:r>
      <w:r w:rsidR="000D244F" w:rsidRPr="002161B2">
        <w:rPr>
          <w:rFonts w:ascii="Times New Roman" w:hAnsi="Times New Roman" w:cs="Times New Roman"/>
          <w:sz w:val="24"/>
          <w:szCs w:val="24"/>
        </w:rPr>
        <w:t>understanding a</w:t>
      </w:r>
      <w:r w:rsidR="00C62E01" w:rsidRPr="002161B2">
        <w:rPr>
          <w:rFonts w:ascii="Times New Roman" w:hAnsi="Times New Roman" w:cs="Times New Roman"/>
          <w:sz w:val="24"/>
          <w:szCs w:val="24"/>
        </w:rPr>
        <w:t xml:space="preserve"> conversation because </w:t>
      </w:r>
      <w:r w:rsidR="003B13A4" w:rsidRPr="002161B2">
        <w:rPr>
          <w:rFonts w:ascii="Times New Roman" w:hAnsi="Times New Roman" w:cs="Times New Roman"/>
          <w:sz w:val="24"/>
          <w:szCs w:val="24"/>
        </w:rPr>
        <w:t xml:space="preserve">it creates a close connection </w:t>
      </w:r>
      <w:r w:rsidR="00EB2AF3" w:rsidRPr="002161B2">
        <w:rPr>
          <w:rFonts w:ascii="Times New Roman" w:hAnsi="Times New Roman" w:cs="Times New Roman"/>
          <w:sz w:val="24"/>
          <w:szCs w:val="24"/>
        </w:rPr>
        <w:t>between the speaker and the listener</w:t>
      </w:r>
      <w:r w:rsidR="008D3A7F" w:rsidRPr="002161B2">
        <w:rPr>
          <w:rFonts w:ascii="Times New Roman" w:hAnsi="Times New Roman" w:cs="Times New Roman"/>
          <w:sz w:val="24"/>
          <w:szCs w:val="24"/>
        </w:rPr>
        <w:t xml:space="preserve">. </w:t>
      </w:r>
      <w:r w:rsidR="00EF3B2B" w:rsidRPr="002161B2">
        <w:rPr>
          <w:rFonts w:ascii="Times New Roman" w:hAnsi="Times New Roman" w:cs="Times New Roman"/>
          <w:sz w:val="24"/>
          <w:szCs w:val="24"/>
        </w:rPr>
        <w:t xml:space="preserve">Eye contact </w:t>
      </w:r>
      <w:r w:rsidR="000B5AF7" w:rsidRPr="002161B2">
        <w:rPr>
          <w:rFonts w:ascii="Times New Roman" w:hAnsi="Times New Roman" w:cs="Times New Roman"/>
          <w:sz w:val="24"/>
          <w:szCs w:val="24"/>
        </w:rPr>
        <w:t xml:space="preserve">ensures </w:t>
      </w:r>
      <w:r w:rsidR="00306A86" w:rsidRPr="002161B2">
        <w:rPr>
          <w:rFonts w:ascii="Times New Roman" w:hAnsi="Times New Roman" w:cs="Times New Roman"/>
          <w:sz w:val="24"/>
          <w:szCs w:val="24"/>
        </w:rPr>
        <w:t>t</w:t>
      </w:r>
      <w:r w:rsidR="00151E6A" w:rsidRPr="002161B2">
        <w:rPr>
          <w:rFonts w:ascii="Times New Roman" w:hAnsi="Times New Roman" w:cs="Times New Roman"/>
          <w:sz w:val="24"/>
          <w:szCs w:val="24"/>
        </w:rPr>
        <w:t xml:space="preserve">hat people are more likely to listen </w:t>
      </w:r>
      <w:r w:rsidR="000D11DD" w:rsidRPr="002161B2">
        <w:rPr>
          <w:rFonts w:ascii="Times New Roman" w:hAnsi="Times New Roman" w:cs="Times New Roman"/>
          <w:sz w:val="24"/>
          <w:szCs w:val="24"/>
        </w:rPr>
        <w:t>to each other a</w:t>
      </w:r>
      <w:r w:rsidR="00FE11EC" w:rsidRPr="002161B2">
        <w:rPr>
          <w:rFonts w:ascii="Times New Roman" w:hAnsi="Times New Roman" w:cs="Times New Roman"/>
          <w:sz w:val="24"/>
          <w:szCs w:val="24"/>
        </w:rPr>
        <w:t xml:space="preserve">nd understand the message of the conversation. </w:t>
      </w:r>
      <w:r w:rsidR="002C00B8" w:rsidRPr="002161B2">
        <w:rPr>
          <w:rFonts w:ascii="Times New Roman" w:hAnsi="Times New Roman" w:cs="Times New Roman"/>
          <w:sz w:val="24"/>
          <w:szCs w:val="24"/>
        </w:rPr>
        <w:t xml:space="preserve">I will </w:t>
      </w:r>
      <w:r w:rsidR="00EE7404" w:rsidRPr="002161B2">
        <w:rPr>
          <w:rFonts w:ascii="Times New Roman" w:hAnsi="Times New Roman" w:cs="Times New Roman"/>
          <w:sz w:val="24"/>
          <w:szCs w:val="24"/>
        </w:rPr>
        <w:t xml:space="preserve">apply </w:t>
      </w:r>
      <w:r w:rsidR="008C66CE" w:rsidRPr="002161B2">
        <w:rPr>
          <w:rFonts w:ascii="Times New Roman" w:hAnsi="Times New Roman" w:cs="Times New Roman"/>
          <w:sz w:val="24"/>
          <w:szCs w:val="24"/>
        </w:rPr>
        <w:t xml:space="preserve">eye contact </w:t>
      </w:r>
      <w:r w:rsidR="00626F31" w:rsidRPr="002161B2">
        <w:rPr>
          <w:rFonts w:ascii="Times New Roman" w:hAnsi="Times New Roman" w:cs="Times New Roman"/>
          <w:sz w:val="24"/>
          <w:szCs w:val="24"/>
        </w:rPr>
        <w:t>when communicating in the workplace</w:t>
      </w:r>
      <w:r w:rsidR="00864EB2" w:rsidRPr="002161B2">
        <w:rPr>
          <w:rFonts w:ascii="Times New Roman" w:hAnsi="Times New Roman" w:cs="Times New Roman"/>
          <w:sz w:val="24"/>
          <w:szCs w:val="24"/>
        </w:rPr>
        <w:t xml:space="preserve"> to create trust</w:t>
      </w:r>
      <w:r w:rsidR="006A5ED5" w:rsidRPr="002161B2">
        <w:rPr>
          <w:rFonts w:ascii="Times New Roman" w:hAnsi="Times New Roman" w:cs="Times New Roman"/>
          <w:sz w:val="24"/>
          <w:szCs w:val="24"/>
        </w:rPr>
        <w:t xml:space="preserve"> and improve </w:t>
      </w:r>
      <w:r w:rsidR="00C04FF6" w:rsidRPr="002161B2">
        <w:rPr>
          <w:rFonts w:ascii="Times New Roman" w:hAnsi="Times New Roman" w:cs="Times New Roman"/>
          <w:sz w:val="24"/>
          <w:szCs w:val="24"/>
        </w:rPr>
        <w:t xml:space="preserve">my association with </w:t>
      </w:r>
      <w:r w:rsidR="008A7C57" w:rsidRPr="002161B2">
        <w:rPr>
          <w:rFonts w:ascii="Times New Roman" w:hAnsi="Times New Roman" w:cs="Times New Roman"/>
          <w:sz w:val="24"/>
          <w:szCs w:val="24"/>
        </w:rPr>
        <w:t xml:space="preserve">colleagues. </w:t>
      </w:r>
      <w:r w:rsidR="00DA46C4" w:rsidRPr="002161B2">
        <w:rPr>
          <w:rFonts w:ascii="Times New Roman" w:hAnsi="Times New Roman" w:cs="Times New Roman"/>
          <w:sz w:val="24"/>
          <w:szCs w:val="24"/>
        </w:rPr>
        <w:t xml:space="preserve">I will </w:t>
      </w:r>
      <w:r w:rsidR="00F56D44" w:rsidRPr="002161B2">
        <w:rPr>
          <w:rFonts w:ascii="Times New Roman" w:hAnsi="Times New Roman" w:cs="Times New Roman"/>
          <w:sz w:val="24"/>
          <w:szCs w:val="24"/>
        </w:rPr>
        <w:t xml:space="preserve">always </w:t>
      </w:r>
      <w:r w:rsidR="00DA46C4" w:rsidRPr="002161B2">
        <w:rPr>
          <w:rFonts w:ascii="Times New Roman" w:hAnsi="Times New Roman" w:cs="Times New Roman"/>
          <w:sz w:val="24"/>
          <w:szCs w:val="24"/>
        </w:rPr>
        <w:t xml:space="preserve">ensure </w:t>
      </w:r>
      <w:r w:rsidR="00451806" w:rsidRPr="002161B2">
        <w:rPr>
          <w:rFonts w:ascii="Times New Roman" w:hAnsi="Times New Roman" w:cs="Times New Roman"/>
          <w:sz w:val="24"/>
          <w:szCs w:val="24"/>
        </w:rPr>
        <w:t xml:space="preserve">eye contact </w:t>
      </w:r>
      <w:r w:rsidR="00ED4951" w:rsidRPr="002161B2">
        <w:rPr>
          <w:rFonts w:ascii="Times New Roman" w:hAnsi="Times New Roman" w:cs="Times New Roman"/>
          <w:sz w:val="24"/>
          <w:szCs w:val="24"/>
        </w:rPr>
        <w:t xml:space="preserve">when communicating </w:t>
      </w:r>
      <w:r w:rsidR="00F8135C" w:rsidRPr="002161B2">
        <w:rPr>
          <w:rFonts w:ascii="Times New Roman" w:hAnsi="Times New Roman" w:cs="Times New Roman"/>
          <w:sz w:val="24"/>
          <w:szCs w:val="24"/>
        </w:rPr>
        <w:t xml:space="preserve">as a way of showing respect </w:t>
      </w:r>
      <w:r w:rsidR="00FE1776" w:rsidRPr="002161B2">
        <w:rPr>
          <w:rFonts w:ascii="Times New Roman" w:hAnsi="Times New Roman" w:cs="Times New Roman"/>
          <w:sz w:val="24"/>
          <w:szCs w:val="24"/>
        </w:rPr>
        <w:t xml:space="preserve">and interest in the conversations. </w:t>
      </w:r>
    </w:p>
    <w:p w:rsidR="00CE1D30" w:rsidRPr="002161B2" w:rsidRDefault="00FE7EAB" w:rsidP="002161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b/>
          <w:sz w:val="24"/>
          <w:szCs w:val="24"/>
        </w:rPr>
        <w:t>Discussion Question 1</w:t>
      </w:r>
    </w:p>
    <w:p w:rsidR="00351206" w:rsidRPr="002161B2" w:rsidRDefault="00A131D0" w:rsidP="002161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sz w:val="24"/>
          <w:szCs w:val="24"/>
        </w:rPr>
        <w:t xml:space="preserve">Hearing refers to the </w:t>
      </w:r>
      <w:r w:rsidR="00D005CC" w:rsidRPr="002161B2">
        <w:rPr>
          <w:rFonts w:ascii="Times New Roman" w:hAnsi="Times New Roman" w:cs="Times New Roman"/>
          <w:sz w:val="24"/>
          <w:szCs w:val="24"/>
        </w:rPr>
        <w:t xml:space="preserve">process of perceiving and </w:t>
      </w:r>
      <w:r w:rsidR="00247537" w:rsidRPr="002161B2">
        <w:rPr>
          <w:rFonts w:ascii="Times New Roman" w:hAnsi="Times New Roman" w:cs="Times New Roman"/>
          <w:sz w:val="24"/>
          <w:szCs w:val="24"/>
        </w:rPr>
        <w:t xml:space="preserve">receiving </w:t>
      </w:r>
      <w:r w:rsidR="00A8317E" w:rsidRPr="002161B2">
        <w:rPr>
          <w:rFonts w:ascii="Times New Roman" w:hAnsi="Times New Roman" w:cs="Times New Roman"/>
          <w:sz w:val="24"/>
          <w:szCs w:val="24"/>
        </w:rPr>
        <w:t>sound</w:t>
      </w:r>
      <w:r w:rsidR="000F4FC9" w:rsidRPr="002161B2">
        <w:rPr>
          <w:rFonts w:ascii="Times New Roman" w:hAnsi="Times New Roman" w:cs="Times New Roman"/>
          <w:sz w:val="24"/>
          <w:szCs w:val="24"/>
        </w:rPr>
        <w:t xml:space="preserve"> while listening </w:t>
      </w:r>
      <w:r w:rsidR="00A555A9" w:rsidRPr="002161B2">
        <w:rPr>
          <w:rFonts w:ascii="Times New Roman" w:hAnsi="Times New Roman" w:cs="Times New Roman"/>
          <w:sz w:val="24"/>
          <w:szCs w:val="24"/>
        </w:rPr>
        <w:t xml:space="preserve">refers to </w:t>
      </w:r>
      <w:r w:rsidR="00D70974" w:rsidRPr="002161B2">
        <w:rPr>
          <w:rFonts w:ascii="Times New Roman" w:hAnsi="Times New Roman" w:cs="Times New Roman"/>
          <w:sz w:val="24"/>
          <w:szCs w:val="24"/>
        </w:rPr>
        <w:t>paying attention, understanding</w:t>
      </w:r>
      <w:r w:rsidR="00AD0215" w:rsidRPr="002161B2">
        <w:rPr>
          <w:rFonts w:ascii="Times New Roman" w:hAnsi="Times New Roman" w:cs="Times New Roman"/>
          <w:sz w:val="24"/>
          <w:szCs w:val="24"/>
        </w:rPr>
        <w:t xml:space="preserve"> the sound, </w:t>
      </w:r>
      <w:r w:rsidR="001813E3" w:rsidRPr="002161B2">
        <w:rPr>
          <w:rFonts w:ascii="Times New Roman" w:hAnsi="Times New Roman" w:cs="Times New Roman"/>
          <w:sz w:val="24"/>
          <w:szCs w:val="24"/>
        </w:rPr>
        <w:t xml:space="preserve">and giving </w:t>
      </w:r>
      <w:r w:rsidR="00FB04F5" w:rsidRPr="002161B2">
        <w:rPr>
          <w:rFonts w:ascii="Times New Roman" w:hAnsi="Times New Roman" w:cs="Times New Roman"/>
          <w:sz w:val="24"/>
          <w:szCs w:val="24"/>
        </w:rPr>
        <w:t>consideration</w:t>
      </w:r>
      <w:r w:rsidR="00CE123A" w:rsidRPr="002161B2">
        <w:rPr>
          <w:rFonts w:ascii="Times New Roman" w:hAnsi="Times New Roman" w:cs="Times New Roman"/>
          <w:sz w:val="24"/>
          <w:szCs w:val="24"/>
        </w:rPr>
        <w:t xml:space="preserve"> to the sound. </w:t>
      </w:r>
      <w:r w:rsidR="00817673" w:rsidRPr="002161B2">
        <w:rPr>
          <w:rFonts w:ascii="Times New Roman" w:hAnsi="Times New Roman" w:cs="Times New Roman"/>
          <w:sz w:val="24"/>
          <w:szCs w:val="24"/>
        </w:rPr>
        <w:t xml:space="preserve">Hearing </w:t>
      </w:r>
      <w:r w:rsidR="006E4FA0" w:rsidRPr="002161B2">
        <w:rPr>
          <w:rFonts w:ascii="Times New Roman" w:hAnsi="Times New Roman" w:cs="Times New Roman"/>
          <w:sz w:val="24"/>
          <w:szCs w:val="24"/>
        </w:rPr>
        <w:t xml:space="preserve">is an unconditioned </w:t>
      </w:r>
      <w:r w:rsidR="009015C5" w:rsidRPr="002161B2">
        <w:rPr>
          <w:rFonts w:ascii="Times New Roman" w:hAnsi="Times New Roman" w:cs="Times New Roman"/>
          <w:sz w:val="24"/>
          <w:szCs w:val="24"/>
        </w:rPr>
        <w:t xml:space="preserve">act </w:t>
      </w:r>
      <w:r w:rsidR="0022332E" w:rsidRPr="002161B2">
        <w:rPr>
          <w:rFonts w:ascii="Times New Roman" w:hAnsi="Times New Roman" w:cs="Times New Roman"/>
          <w:sz w:val="24"/>
          <w:szCs w:val="24"/>
        </w:rPr>
        <w:t xml:space="preserve">where one receives sound vibrations through </w:t>
      </w:r>
      <w:r w:rsidR="00322F5B" w:rsidRPr="002161B2">
        <w:rPr>
          <w:rFonts w:ascii="Times New Roman" w:hAnsi="Times New Roman" w:cs="Times New Roman"/>
          <w:sz w:val="24"/>
          <w:szCs w:val="24"/>
        </w:rPr>
        <w:t xml:space="preserve">the </w:t>
      </w:r>
      <w:r w:rsidR="0022332E" w:rsidRPr="002161B2">
        <w:rPr>
          <w:rFonts w:ascii="Times New Roman" w:hAnsi="Times New Roman" w:cs="Times New Roman"/>
          <w:sz w:val="24"/>
          <w:szCs w:val="24"/>
        </w:rPr>
        <w:t xml:space="preserve">ears </w:t>
      </w:r>
      <w:r w:rsidR="00260592" w:rsidRPr="002161B2">
        <w:rPr>
          <w:rFonts w:ascii="Times New Roman" w:hAnsi="Times New Roman" w:cs="Times New Roman"/>
          <w:sz w:val="24"/>
          <w:szCs w:val="24"/>
        </w:rPr>
        <w:t xml:space="preserve">while listening </w:t>
      </w:r>
      <w:r w:rsidR="00122603" w:rsidRPr="002161B2">
        <w:rPr>
          <w:rFonts w:ascii="Times New Roman" w:hAnsi="Times New Roman" w:cs="Times New Roman"/>
          <w:sz w:val="24"/>
          <w:szCs w:val="24"/>
        </w:rPr>
        <w:t xml:space="preserve">is </w:t>
      </w:r>
      <w:r w:rsidR="005414FC" w:rsidRPr="002161B2">
        <w:rPr>
          <w:rFonts w:ascii="Times New Roman" w:hAnsi="Times New Roman" w:cs="Times New Roman"/>
          <w:sz w:val="24"/>
          <w:szCs w:val="24"/>
        </w:rPr>
        <w:t xml:space="preserve">the ability to process </w:t>
      </w:r>
      <w:r w:rsidR="002D5AD9" w:rsidRPr="002161B2">
        <w:rPr>
          <w:rFonts w:ascii="Times New Roman" w:hAnsi="Times New Roman" w:cs="Times New Roman"/>
          <w:sz w:val="24"/>
          <w:szCs w:val="24"/>
        </w:rPr>
        <w:t xml:space="preserve">the meaning of sound through the brain. </w:t>
      </w:r>
      <w:r w:rsidR="008A7469" w:rsidRPr="002161B2">
        <w:rPr>
          <w:rFonts w:ascii="Times New Roman" w:hAnsi="Times New Roman" w:cs="Times New Roman"/>
          <w:sz w:val="24"/>
          <w:szCs w:val="24"/>
        </w:rPr>
        <w:t xml:space="preserve">Hearing </w:t>
      </w:r>
      <w:r w:rsidR="00483DC9" w:rsidRPr="002161B2">
        <w:rPr>
          <w:rFonts w:ascii="Times New Roman" w:hAnsi="Times New Roman" w:cs="Times New Roman"/>
          <w:sz w:val="24"/>
          <w:szCs w:val="24"/>
        </w:rPr>
        <w:t xml:space="preserve">does not </w:t>
      </w:r>
      <w:r w:rsidR="003C318C" w:rsidRPr="002161B2">
        <w:rPr>
          <w:rFonts w:ascii="Times New Roman" w:hAnsi="Times New Roman" w:cs="Times New Roman"/>
          <w:sz w:val="24"/>
          <w:szCs w:val="24"/>
        </w:rPr>
        <w:t xml:space="preserve">require </w:t>
      </w:r>
      <w:r w:rsidR="00E43328" w:rsidRPr="002161B2">
        <w:rPr>
          <w:rFonts w:ascii="Times New Roman" w:hAnsi="Times New Roman" w:cs="Times New Roman"/>
          <w:sz w:val="24"/>
          <w:szCs w:val="24"/>
        </w:rPr>
        <w:t>concentration</w:t>
      </w:r>
      <w:r w:rsidR="00B851BA" w:rsidRPr="002161B2">
        <w:rPr>
          <w:rFonts w:ascii="Times New Roman" w:hAnsi="Times New Roman" w:cs="Times New Roman"/>
          <w:sz w:val="24"/>
          <w:szCs w:val="24"/>
        </w:rPr>
        <w:t xml:space="preserve"> while </w:t>
      </w:r>
      <w:r w:rsidR="000414CC" w:rsidRPr="002161B2">
        <w:rPr>
          <w:rFonts w:ascii="Times New Roman" w:hAnsi="Times New Roman" w:cs="Times New Roman"/>
          <w:sz w:val="24"/>
          <w:szCs w:val="24"/>
        </w:rPr>
        <w:t xml:space="preserve">listening </w:t>
      </w:r>
      <w:r w:rsidR="00CE2852" w:rsidRPr="002161B2">
        <w:rPr>
          <w:rFonts w:ascii="Times New Roman" w:hAnsi="Times New Roman" w:cs="Times New Roman"/>
          <w:sz w:val="24"/>
          <w:szCs w:val="24"/>
        </w:rPr>
        <w:t>requires concentration</w:t>
      </w:r>
      <w:r w:rsidR="005748F0" w:rsidRPr="00216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(Hagen et al. 2004)</w:t>
      </w:r>
      <w:r w:rsidR="00CE2852" w:rsidRPr="002161B2">
        <w:rPr>
          <w:rFonts w:ascii="Times New Roman" w:hAnsi="Times New Roman" w:cs="Times New Roman"/>
          <w:sz w:val="24"/>
          <w:szCs w:val="24"/>
        </w:rPr>
        <w:t xml:space="preserve">. </w:t>
      </w:r>
      <w:r w:rsidR="00BB1BA0" w:rsidRPr="002161B2">
        <w:rPr>
          <w:rFonts w:ascii="Times New Roman" w:hAnsi="Times New Roman" w:cs="Times New Roman"/>
          <w:sz w:val="24"/>
          <w:szCs w:val="24"/>
        </w:rPr>
        <w:t xml:space="preserve">Hearing involves stages in </w:t>
      </w:r>
      <w:r w:rsidR="00F17198" w:rsidRPr="002161B2">
        <w:rPr>
          <w:rFonts w:ascii="Times New Roman" w:hAnsi="Times New Roman" w:cs="Times New Roman"/>
          <w:sz w:val="24"/>
          <w:szCs w:val="24"/>
        </w:rPr>
        <w:t xml:space="preserve">the </w:t>
      </w:r>
      <w:r w:rsidR="00BB1BA0" w:rsidRPr="002161B2">
        <w:rPr>
          <w:rFonts w:ascii="Times New Roman" w:hAnsi="Times New Roman" w:cs="Times New Roman"/>
          <w:sz w:val="24"/>
          <w:szCs w:val="24"/>
        </w:rPr>
        <w:t xml:space="preserve">outer ear, middle ear, inner ear, and auditory ear. </w:t>
      </w:r>
      <w:r w:rsidR="0038156E" w:rsidRPr="002161B2">
        <w:rPr>
          <w:rFonts w:ascii="Times New Roman" w:hAnsi="Times New Roman" w:cs="Times New Roman"/>
          <w:sz w:val="24"/>
          <w:szCs w:val="24"/>
        </w:rPr>
        <w:t xml:space="preserve">Sound waves enter the outer ear and </w:t>
      </w:r>
      <w:r w:rsidR="00A83049" w:rsidRPr="002161B2">
        <w:rPr>
          <w:rFonts w:ascii="Times New Roman" w:hAnsi="Times New Roman" w:cs="Times New Roman"/>
          <w:sz w:val="24"/>
          <w:szCs w:val="24"/>
        </w:rPr>
        <w:t>get</w:t>
      </w:r>
      <w:r w:rsidR="007D7C44" w:rsidRPr="002161B2">
        <w:rPr>
          <w:rFonts w:ascii="Times New Roman" w:hAnsi="Times New Roman" w:cs="Times New Roman"/>
          <w:sz w:val="24"/>
          <w:szCs w:val="24"/>
        </w:rPr>
        <w:t xml:space="preserve"> to the middle ear </w:t>
      </w:r>
      <w:r w:rsidR="00E21854" w:rsidRPr="002161B2">
        <w:rPr>
          <w:rFonts w:ascii="Times New Roman" w:hAnsi="Times New Roman" w:cs="Times New Roman"/>
          <w:sz w:val="24"/>
          <w:szCs w:val="24"/>
        </w:rPr>
        <w:t xml:space="preserve">causing the eardrum to vibrate. </w:t>
      </w:r>
      <w:r w:rsidR="00225639" w:rsidRPr="002161B2">
        <w:rPr>
          <w:rFonts w:ascii="Times New Roman" w:hAnsi="Times New Roman" w:cs="Times New Roman"/>
          <w:sz w:val="24"/>
          <w:szCs w:val="24"/>
        </w:rPr>
        <w:t>The sound waves then travel to the inner ear</w:t>
      </w:r>
      <w:r w:rsidR="00F86F21" w:rsidRPr="002161B2">
        <w:rPr>
          <w:rFonts w:ascii="Times New Roman" w:hAnsi="Times New Roman" w:cs="Times New Roman"/>
          <w:sz w:val="24"/>
          <w:szCs w:val="24"/>
        </w:rPr>
        <w:t xml:space="preserve"> and </w:t>
      </w:r>
      <w:r w:rsidR="008D0A6A" w:rsidRPr="002161B2">
        <w:rPr>
          <w:rFonts w:ascii="Times New Roman" w:hAnsi="Times New Roman" w:cs="Times New Roman"/>
          <w:sz w:val="24"/>
          <w:szCs w:val="24"/>
        </w:rPr>
        <w:t>the auditory ear in the brain</w:t>
      </w:r>
      <w:r w:rsidR="006963C3" w:rsidRPr="002161B2">
        <w:rPr>
          <w:rFonts w:ascii="Times New Roman" w:hAnsi="Times New Roman" w:cs="Times New Roman"/>
          <w:sz w:val="24"/>
          <w:szCs w:val="24"/>
        </w:rPr>
        <w:t xml:space="preserve">. </w:t>
      </w:r>
      <w:r w:rsidR="00671EC6" w:rsidRPr="002161B2">
        <w:rPr>
          <w:rFonts w:ascii="Times New Roman" w:hAnsi="Times New Roman" w:cs="Times New Roman"/>
          <w:sz w:val="24"/>
          <w:szCs w:val="24"/>
        </w:rPr>
        <w:t xml:space="preserve">Listening involves three stages: pre-listening, </w:t>
      </w:r>
      <w:r w:rsidR="00AC1E7F" w:rsidRPr="002161B2">
        <w:rPr>
          <w:rFonts w:ascii="Times New Roman" w:hAnsi="Times New Roman" w:cs="Times New Roman"/>
          <w:sz w:val="24"/>
          <w:szCs w:val="24"/>
        </w:rPr>
        <w:t xml:space="preserve">while-listening, and </w:t>
      </w:r>
      <w:r w:rsidR="00806ED6" w:rsidRPr="002161B2">
        <w:rPr>
          <w:rFonts w:ascii="Times New Roman" w:hAnsi="Times New Roman" w:cs="Times New Roman"/>
          <w:sz w:val="24"/>
          <w:szCs w:val="24"/>
        </w:rPr>
        <w:t xml:space="preserve">post-listening. </w:t>
      </w:r>
      <w:r w:rsidR="0071012F" w:rsidRPr="002161B2">
        <w:rPr>
          <w:rFonts w:ascii="Times New Roman" w:hAnsi="Times New Roman" w:cs="Times New Roman"/>
          <w:sz w:val="24"/>
          <w:szCs w:val="24"/>
        </w:rPr>
        <w:t xml:space="preserve">Pre-listening </w:t>
      </w:r>
      <w:r w:rsidR="006A402E" w:rsidRPr="002161B2">
        <w:rPr>
          <w:rFonts w:ascii="Times New Roman" w:hAnsi="Times New Roman" w:cs="Times New Roman"/>
          <w:sz w:val="24"/>
          <w:szCs w:val="24"/>
        </w:rPr>
        <w:t xml:space="preserve">involves preparing </w:t>
      </w:r>
      <w:r w:rsidR="00382FD4" w:rsidRPr="002161B2">
        <w:rPr>
          <w:rFonts w:ascii="Times New Roman" w:hAnsi="Times New Roman" w:cs="Times New Roman"/>
          <w:sz w:val="24"/>
          <w:szCs w:val="24"/>
        </w:rPr>
        <w:t>people to listen</w:t>
      </w:r>
      <w:r w:rsidR="001A1918" w:rsidRPr="002161B2">
        <w:rPr>
          <w:rFonts w:ascii="Times New Roman" w:hAnsi="Times New Roman" w:cs="Times New Roman"/>
          <w:sz w:val="24"/>
          <w:szCs w:val="24"/>
        </w:rPr>
        <w:t xml:space="preserve">, while-listening </w:t>
      </w:r>
      <w:r w:rsidR="00BB4C6F" w:rsidRPr="002161B2">
        <w:rPr>
          <w:rFonts w:ascii="Times New Roman" w:hAnsi="Times New Roman" w:cs="Times New Roman"/>
          <w:sz w:val="24"/>
          <w:szCs w:val="24"/>
        </w:rPr>
        <w:t xml:space="preserve">involves </w:t>
      </w:r>
      <w:r w:rsidR="00ED5F34" w:rsidRPr="002161B2">
        <w:rPr>
          <w:rFonts w:ascii="Times New Roman" w:hAnsi="Times New Roman" w:cs="Times New Roman"/>
          <w:sz w:val="24"/>
          <w:szCs w:val="24"/>
        </w:rPr>
        <w:t xml:space="preserve">the actual listening and </w:t>
      </w:r>
      <w:r w:rsidR="00B55EB6" w:rsidRPr="002161B2">
        <w:rPr>
          <w:rFonts w:ascii="Times New Roman" w:hAnsi="Times New Roman" w:cs="Times New Roman"/>
          <w:sz w:val="24"/>
          <w:szCs w:val="24"/>
        </w:rPr>
        <w:t xml:space="preserve">performing </w:t>
      </w:r>
      <w:r w:rsidR="000054E0" w:rsidRPr="002161B2">
        <w:rPr>
          <w:rFonts w:ascii="Times New Roman" w:hAnsi="Times New Roman" w:cs="Times New Roman"/>
          <w:sz w:val="24"/>
          <w:szCs w:val="24"/>
        </w:rPr>
        <w:t xml:space="preserve">tasks, while </w:t>
      </w:r>
      <w:r w:rsidR="00435C8C" w:rsidRPr="002161B2">
        <w:rPr>
          <w:rFonts w:ascii="Times New Roman" w:hAnsi="Times New Roman" w:cs="Times New Roman"/>
          <w:sz w:val="24"/>
          <w:szCs w:val="24"/>
        </w:rPr>
        <w:t xml:space="preserve">post-listening </w:t>
      </w:r>
      <w:r w:rsidR="00B6771A" w:rsidRPr="002161B2">
        <w:rPr>
          <w:rFonts w:ascii="Times New Roman" w:hAnsi="Times New Roman" w:cs="Times New Roman"/>
          <w:sz w:val="24"/>
          <w:szCs w:val="24"/>
        </w:rPr>
        <w:t>is the beyond listening stage</w:t>
      </w:r>
      <w:r w:rsidR="00C41A28" w:rsidRPr="002161B2">
        <w:rPr>
          <w:rFonts w:ascii="Times New Roman" w:hAnsi="Times New Roman" w:cs="Times New Roman"/>
          <w:sz w:val="24"/>
          <w:szCs w:val="24"/>
        </w:rPr>
        <w:t xml:space="preserve"> and involv</w:t>
      </w:r>
      <w:r w:rsidR="00D7368E" w:rsidRPr="002161B2">
        <w:rPr>
          <w:rFonts w:ascii="Times New Roman" w:hAnsi="Times New Roman" w:cs="Times New Roman"/>
          <w:sz w:val="24"/>
          <w:szCs w:val="24"/>
        </w:rPr>
        <w:t xml:space="preserve">es detecting listening problems. </w:t>
      </w:r>
    </w:p>
    <w:p w:rsidR="0004186F" w:rsidRDefault="0004186F" w:rsidP="00601360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601360" w:rsidRPr="002161B2" w:rsidRDefault="00601360" w:rsidP="00601360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FE7EAB" w:rsidRPr="002161B2" w:rsidRDefault="00EE5B00" w:rsidP="002161B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1B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E5B00" w:rsidRPr="002161B2" w:rsidRDefault="002B50B3" w:rsidP="002161B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16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Hagen, M., Kahlert, J., Hemmer-Schanze, C., Huber, L., &amp; Meis, M. (2004). Developing an acoustic school design: Steps to improve hearing and listening at schools. </w:t>
      </w:r>
      <w:r w:rsidRPr="002161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Building Acoustics</w:t>
      </w:r>
      <w:r w:rsidRPr="00216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161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216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293-307.</w:t>
      </w:r>
    </w:p>
    <w:p w:rsidR="00CE3678" w:rsidRPr="002161B2" w:rsidRDefault="004158CA" w:rsidP="002161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6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Loeb, B. K. (1972). Mutual eye contact and social interaction and their relationship to affiliation.</w:t>
      </w:r>
    </w:p>
    <w:sectPr w:rsidR="00CE3678" w:rsidRPr="002161B2" w:rsidSect="00CE1FD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EB5" w:rsidRDefault="008E4EB5" w:rsidP="00CE1FD9">
      <w:pPr>
        <w:spacing w:after="0" w:line="240" w:lineRule="auto"/>
      </w:pPr>
      <w:r>
        <w:separator/>
      </w:r>
    </w:p>
  </w:endnote>
  <w:endnote w:type="continuationSeparator" w:id="1">
    <w:p w:rsidR="008E4EB5" w:rsidRDefault="008E4EB5" w:rsidP="00CE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EB5" w:rsidRDefault="008E4EB5" w:rsidP="00CE1FD9">
      <w:pPr>
        <w:spacing w:after="0" w:line="240" w:lineRule="auto"/>
      </w:pPr>
      <w:r>
        <w:separator/>
      </w:r>
    </w:p>
  </w:footnote>
  <w:footnote w:type="continuationSeparator" w:id="1">
    <w:p w:rsidR="008E4EB5" w:rsidRDefault="008E4EB5" w:rsidP="00CE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50689"/>
      <w:docPartObj>
        <w:docPartGallery w:val="Page Numbers (Top of Page)"/>
        <w:docPartUnique/>
      </w:docPartObj>
    </w:sdtPr>
    <w:sdtContent>
      <w:p w:rsidR="00CE1FD9" w:rsidRDefault="00CE1FD9" w:rsidP="002161B2">
        <w:pPr>
          <w:pStyle w:val="Header"/>
          <w:ind w:firstLine="0"/>
        </w:pPr>
        <w:r w:rsidRPr="00345B18">
          <w:rPr>
            <w:rFonts w:ascii="Times New Roman" w:hAnsi="Times New Roman" w:cs="Times New Roman"/>
            <w:sz w:val="24"/>
            <w:szCs w:val="24"/>
          </w:rPr>
          <w:t>Writing Assignment</w:t>
        </w:r>
        <w:r w:rsidR="00345B18">
          <w:t xml:space="preserve">                                                                                                                 </w:t>
        </w:r>
        <w:r w:rsidR="002161B2">
          <w:t xml:space="preserve">                                 </w:t>
        </w:r>
        <w:fldSimple w:instr=" PAGE   \* MERGEFORMAT ">
          <w:r w:rsidR="00C37C02">
            <w:rPr>
              <w:noProof/>
            </w:rPr>
            <w:t>2</w:t>
          </w:r>
        </w:fldSimple>
      </w:p>
    </w:sdtContent>
  </w:sdt>
  <w:p w:rsidR="00CE1FD9" w:rsidRDefault="00CE1FD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589807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:rsidR="002161B2" w:rsidRDefault="002161B2" w:rsidP="002161B2">
        <w:pPr>
          <w:pStyle w:val="Header"/>
          <w:ind w:firstLine="0"/>
        </w:pPr>
        <w:r w:rsidRPr="002161B2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2161B2">
          <w:rPr>
            <w:rFonts w:ascii="Times New Roman" w:hAnsi="Times New Roman" w:cs="Times New Roman"/>
            <w:b/>
            <w:sz w:val="24"/>
            <w:szCs w:val="24"/>
          </w:rPr>
          <w:t>WRITIG ASSIGNMENT</w:t>
        </w:r>
        <w:r>
          <w:rPr>
            <w:rFonts w:ascii="Times New Roman" w:hAnsi="Times New Roman" w:cs="Times New Roman"/>
            <w:b/>
            <w:sz w:val="24"/>
            <w:szCs w:val="24"/>
          </w:rPr>
          <w:t xml:space="preserve">                                                                                   </w:t>
        </w:r>
        <w:r w:rsidRPr="002161B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2161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61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61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7C0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161B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E1FD9" w:rsidRDefault="00CE1FD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57223"/>
    <w:multiLevelType w:val="hybridMultilevel"/>
    <w:tmpl w:val="E9D89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598A"/>
    <w:rsid w:val="0000455E"/>
    <w:rsid w:val="000054E0"/>
    <w:rsid w:val="00024923"/>
    <w:rsid w:val="00027772"/>
    <w:rsid w:val="000414CC"/>
    <w:rsid w:val="0004186F"/>
    <w:rsid w:val="0006633D"/>
    <w:rsid w:val="0009687C"/>
    <w:rsid w:val="000B3ADF"/>
    <w:rsid w:val="000B5AF7"/>
    <w:rsid w:val="000B784A"/>
    <w:rsid w:val="000D11DD"/>
    <w:rsid w:val="000D244F"/>
    <w:rsid w:val="000D33A6"/>
    <w:rsid w:val="000F4FC9"/>
    <w:rsid w:val="00104466"/>
    <w:rsid w:val="00106FE3"/>
    <w:rsid w:val="00116C95"/>
    <w:rsid w:val="00121AF9"/>
    <w:rsid w:val="00122603"/>
    <w:rsid w:val="001303E9"/>
    <w:rsid w:val="00136721"/>
    <w:rsid w:val="001420DD"/>
    <w:rsid w:val="00151E6A"/>
    <w:rsid w:val="00154829"/>
    <w:rsid w:val="001559F5"/>
    <w:rsid w:val="00156C18"/>
    <w:rsid w:val="00163FDB"/>
    <w:rsid w:val="0017242F"/>
    <w:rsid w:val="001813E3"/>
    <w:rsid w:val="001A0346"/>
    <w:rsid w:val="001A1918"/>
    <w:rsid w:val="001B1507"/>
    <w:rsid w:val="001B2F0E"/>
    <w:rsid w:val="001B4EA9"/>
    <w:rsid w:val="001F3EFE"/>
    <w:rsid w:val="002161B2"/>
    <w:rsid w:val="00217E23"/>
    <w:rsid w:val="0022332E"/>
    <w:rsid w:val="00225639"/>
    <w:rsid w:val="00226E4F"/>
    <w:rsid w:val="00237D46"/>
    <w:rsid w:val="00247537"/>
    <w:rsid w:val="00260592"/>
    <w:rsid w:val="00266640"/>
    <w:rsid w:val="00272326"/>
    <w:rsid w:val="002A587A"/>
    <w:rsid w:val="002B50B3"/>
    <w:rsid w:val="002C00B8"/>
    <w:rsid w:val="002C1355"/>
    <w:rsid w:val="002D525D"/>
    <w:rsid w:val="002D5AD9"/>
    <w:rsid w:val="00306A86"/>
    <w:rsid w:val="00311388"/>
    <w:rsid w:val="00322F5B"/>
    <w:rsid w:val="00333FA5"/>
    <w:rsid w:val="0033474D"/>
    <w:rsid w:val="00345B18"/>
    <w:rsid w:val="00351206"/>
    <w:rsid w:val="0037323D"/>
    <w:rsid w:val="0038156E"/>
    <w:rsid w:val="00382FD4"/>
    <w:rsid w:val="0038633E"/>
    <w:rsid w:val="003A2A6E"/>
    <w:rsid w:val="003B13A4"/>
    <w:rsid w:val="003B1797"/>
    <w:rsid w:val="003C318C"/>
    <w:rsid w:val="003C593A"/>
    <w:rsid w:val="00406961"/>
    <w:rsid w:val="004158CA"/>
    <w:rsid w:val="00435C8C"/>
    <w:rsid w:val="00442240"/>
    <w:rsid w:val="00443E01"/>
    <w:rsid w:val="00444D85"/>
    <w:rsid w:val="00451806"/>
    <w:rsid w:val="004534AB"/>
    <w:rsid w:val="00455458"/>
    <w:rsid w:val="00483DC9"/>
    <w:rsid w:val="004F2D9F"/>
    <w:rsid w:val="005121F6"/>
    <w:rsid w:val="00536BAF"/>
    <w:rsid w:val="005414FC"/>
    <w:rsid w:val="00551F37"/>
    <w:rsid w:val="00561B12"/>
    <w:rsid w:val="005673C3"/>
    <w:rsid w:val="005748F0"/>
    <w:rsid w:val="005767FB"/>
    <w:rsid w:val="00580A96"/>
    <w:rsid w:val="0058598A"/>
    <w:rsid w:val="005D6286"/>
    <w:rsid w:val="00601360"/>
    <w:rsid w:val="0060159A"/>
    <w:rsid w:val="00605D40"/>
    <w:rsid w:val="00612811"/>
    <w:rsid w:val="00626F31"/>
    <w:rsid w:val="00671EC6"/>
    <w:rsid w:val="00682932"/>
    <w:rsid w:val="006963C3"/>
    <w:rsid w:val="006A402E"/>
    <w:rsid w:val="006A5ED5"/>
    <w:rsid w:val="006E2495"/>
    <w:rsid w:val="006E4FA0"/>
    <w:rsid w:val="006F4BBF"/>
    <w:rsid w:val="0071012F"/>
    <w:rsid w:val="00720EEC"/>
    <w:rsid w:val="007226E6"/>
    <w:rsid w:val="00752297"/>
    <w:rsid w:val="007B10C0"/>
    <w:rsid w:val="007D7C44"/>
    <w:rsid w:val="007F0879"/>
    <w:rsid w:val="007F336F"/>
    <w:rsid w:val="007F3A0A"/>
    <w:rsid w:val="00806ED6"/>
    <w:rsid w:val="00817673"/>
    <w:rsid w:val="008237E3"/>
    <w:rsid w:val="008375EF"/>
    <w:rsid w:val="00843722"/>
    <w:rsid w:val="0084644E"/>
    <w:rsid w:val="00851F64"/>
    <w:rsid w:val="008555F7"/>
    <w:rsid w:val="00857C6B"/>
    <w:rsid w:val="00864EB2"/>
    <w:rsid w:val="00881DD3"/>
    <w:rsid w:val="008A7469"/>
    <w:rsid w:val="008A7C57"/>
    <w:rsid w:val="008C66CE"/>
    <w:rsid w:val="008D0A6A"/>
    <w:rsid w:val="008D3A7F"/>
    <w:rsid w:val="008E0730"/>
    <w:rsid w:val="008E0B04"/>
    <w:rsid w:val="008E4EB5"/>
    <w:rsid w:val="009015C5"/>
    <w:rsid w:val="009104E6"/>
    <w:rsid w:val="00920780"/>
    <w:rsid w:val="00921878"/>
    <w:rsid w:val="009501C4"/>
    <w:rsid w:val="00966360"/>
    <w:rsid w:val="00972ED5"/>
    <w:rsid w:val="00980BFA"/>
    <w:rsid w:val="00996008"/>
    <w:rsid w:val="009D6E36"/>
    <w:rsid w:val="009F54B7"/>
    <w:rsid w:val="00A131D0"/>
    <w:rsid w:val="00A15227"/>
    <w:rsid w:val="00A555A9"/>
    <w:rsid w:val="00A61207"/>
    <w:rsid w:val="00A83049"/>
    <w:rsid w:val="00A8317E"/>
    <w:rsid w:val="00AA1DFD"/>
    <w:rsid w:val="00AC1E7F"/>
    <w:rsid w:val="00AC2BD6"/>
    <w:rsid w:val="00AD0215"/>
    <w:rsid w:val="00B11D93"/>
    <w:rsid w:val="00B55EB6"/>
    <w:rsid w:val="00B6771A"/>
    <w:rsid w:val="00B77D2D"/>
    <w:rsid w:val="00B851BA"/>
    <w:rsid w:val="00B87937"/>
    <w:rsid w:val="00BB1BA0"/>
    <w:rsid w:val="00BB4C6F"/>
    <w:rsid w:val="00BC099A"/>
    <w:rsid w:val="00BF1354"/>
    <w:rsid w:val="00C04FF6"/>
    <w:rsid w:val="00C12BE0"/>
    <w:rsid w:val="00C173F4"/>
    <w:rsid w:val="00C373AD"/>
    <w:rsid w:val="00C37C02"/>
    <w:rsid w:val="00C41A28"/>
    <w:rsid w:val="00C61510"/>
    <w:rsid w:val="00C62E01"/>
    <w:rsid w:val="00C72185"/>
    <w:rsid w:val="00C8125F"/>
    <w:rsid w:val="00CE123A"/>
    <w:rsid w:val="00CE1D30"/>
    <w:rsid w:val="00CE1FD9"/>
    <w:rsid w:val="00CE2852"/>
    <w:rsid w:val="00CE3678"/>
    <w:rsid w:val="00CE5D21"/>
    <w:rsid w:val="00CF6E53"/>
    <w:rsid w:val="00D005CC"/>
    <w:rsid w:val="00D014AF"/>
    <w:rsid w:val="00D10076"/>
    <w:rsid w:val="00D23F90"/>
    <w:rsid w:val="00D63FE0"/>
    <w:rsid w:val="00D70974"/>
    <w:rsid w:val="00D7368E"/>
    <w:rsid w:val="00D77708"/>
    <w:rsid w:val="00D81AFC"/>
    <w:rsid w:val="00D940A2"/>
    <w:rsid w:val="00D943D9"/>
    <w:rsid w:val="00D950AE"/>
    <w:rsid w:val="00D96F45"/>
    <w:rsid w:val="00DA46C4"/>
    <w:rsid w:val="00DB1FF0"/>
    <w:rsid w:val="00DB5D42"/>
    <w:rsid w:val="00DE483A"/>
    <w:rsid w:val="00E1391D"/>
    <w:rsid w:val="00E13F43"/>
    <w:rsid w:val="00E21854"/>
    <w:rsid w:val="00E43328"/>
    <w:rsid w:val="00E52F21"/>
    <w:rsid w:val="00E62A4F"/>
    <w:rsid w:val="00E70BE5"/>
    <w:rsid w:val="00E96626"/>
    <w:rsid w:val="00EA3D49"/>
    <w:rsid w:val="00EB1FFE"/>
    <w:rsid w:val="00EB2AF3"/>
    <w:rsid w:val="00EB2ECB"/>
    <w:rsid w:val="00EC6D66"/>
    <w:rsid w:val="00ED2980"/>
    <w:rsid w:val="00ED4951"/>
    <w:rsid w:val="00ED5F34"/>
    <w:rsid w:val="00EE5B00"/>
    <w:rsid w:val="00EE7404"/>
    <w:rsid w:val="00EF3B2B"/>
    <w:rsid w:val="00EF45E3"/>
    <w:rsid w:val="00F11CE8"/>
    <w:rsid w:val="00F1533E"/>
    <w:rsid w:val="00F17198"/>
    <w:rsid w:val="00F20640"/>
    <w:rsid w:val="00F22A57"/>
    <w:rsid w:val="00F322F6"/>
    <w:rsid w:val="00F41EE6"/>
    <w:rsid w:val="00F56D44"/>
    <w:rsid w:val="00F67AAB"/>
    <w:rsid w:val="00F71D53"/>
    <w:rsid w:val="00F8135C"/>
    <w:rsid w:val="00F86F21"/>
    <w:rsid w:val="00F94D08"/>
    <w:rsid w:val="00FB04F5"/>
    <w:rsid w:val="00FD32E6"/>
    <w:rsid w:val="00FE11EC"/>
    <w:rsid w:val="00FE1776"/>
    <w:rsid w:val="00FE666D"/>
    <w:rsid w:val="00FE7EAB"/>
    <w:rsid w:val="00FF2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207"/>
    <w:pPr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F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FD9"/>
  </w:style>
  <w:style w:type="paragraph" w:styleId="Footer">
    <w:name w:val="footer"/>
    <w:basedOn w:val="Normal"/>
    <w:link w:val="FooterChar"/>
    <w:uiPriority w:val="99"/>
    <w:semiHidden/>
    <w:unhideWhenUsed/>
    <w:rsid w:val="00CE1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1F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</dc:creator>
  <cp:lastModifiedBy>Mn</cp:lastModifiedBy>
  <cp:revision>241</cp:revision>
  <dcterms:created xsi:type="dcterms:W3CDTF">2021-09-23T15:09:00Z</dcterms:created>
  <dcterms:modified xsi:type="dcterms:W3CDTF">2021-09-23T18:37:00Z</dcterms:modified>
</cp:coreProperties>
</file>